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4C7B0F4A" w:rsidR="00962B84" w:rsidRPr="00621FC8" w:rsidRDefault="00962B84" w:rsidP="00221DFB">
      <w:pPr>
        <w:pStyle w:val="Tekstpodstawowy"/>
        <w:tabs>
          <w:tab w:val="left" w:pos="1418"/>
        </w:tabs>
        <w:spacing w:line="276" w:lineRule="auto"/>
        <w:rPr>
          <w:sz w:val="20"/>
        </w:rPr>
      </w:pPr>
    </w:p>
    <w:p w14:paraId="4046F77F" w14:textId="2806740F" w:rsidR="00962B84" w:rsidRPr="00621FC8" w:rsidRDefault="00A20F55" w:rsidP="00221DFB">
      <w:pPr>
        <w:pStyle w:val="Tekstpodstawowy"/>
        <w:spacing w:line="276" w:lineRule="auto"/>
        <w:rPr>
          <w:noProof/>
          <w:lang w:val="pl-PL" w:eastAsia="pl-PL" w:bidi="ar-SA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12C490E" wp14:editId="089038DE">
            <wp:simplePos x="0" y="0"/>
            <wp:positionH relativeFrom="column">
              <wp:posOffset>2843530</wp:posOffset>
            </wp:positionH>
            <wp:positionV relativeFrom="paragraph">
              <wp:posOffset>78740</wp:posOffset>
            </wp:positionV>
            <wp:extent cx="2832735" cy="1158240"/>
            <wp:effectExtent l="0" t="0" r="5715" b="3810"/>
            <wp:wrapTight wrapText="bothSides">
              <wp:wrapPolygon edited="0">
                <wp:start x="8134" y="0"/>
                <wp:lineTo x="6537" y="711"/>
                <wp:lineTo x="2760" y="4618"/>
                <wp:lineTo x="291" y="10658"/>
                <wp:lineTo x="291" y="11368"/>
                <wp:lineTo x="1743" y="11368"/>
                <wp:lineTo x="0" y="16697"/>
                <wp:lineTo x="0" y="18118"/>
                <wp:lineTo x="11766" y="21316"/>
                <wp:lineTo x="12492" y="21316"/>
                <wp:lineTo x="13800" y="21316"/>
                <wp:lineTo x="18012" y="18118"/>
                <wp:lineTo x="18012" y="17053"/>
                <wp:lineTo x="21498" y="13855"/>
                <wp:lineTo x="21498" y="12079"/>
                <wp:lineTo x="20917" y="11368"/>
                <wp:lineTo x="21208" y="7105"/>
                <wp:lineTo x="19755" y="6395"/>
                <wp:lineTo x="12783" y="4618"/>
                <wp:lineTo x="8861" y="0"/>
                <wp:lineTo x="8134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1A298" w14:textId="126BB5EA" w:rsidR="00962B84" w:rsidRPr="00621FC8" w:rsidRDefault="00962B84" w:rsidP="00221DFB">
      <w:pPr>
        <w:pStyle w:val="Tekstpodstawowy"/>
        <w:spacing w:line="276" w:lineRule="auto"/>
        <w:rPr>
          <w:sz w:val="20"/>
        </w:rPr>
      </w:pPr>
    </w:p>
    <w:p w14:paraId="57178ACB" w14:textId="5953FEE9" w:rsidR="00962B84" w:rsidRPr="00621FC8" w:rsidRDefault="00962B84" w:rsidP="00221DFB">
      <w:pPr>
        <w:spacing w:before="91" w:line="276" w:lineRule="auto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221DFB">
      <w:pPr>
        <w:pStyle w:val="Tekstpodstawowy"/>
        <w:spacing w:line="276" w:lineRule="auto"/>
        <w:rPr>
          <w:sz w:val="18"/>
          <w:lang w:val="pl-PL"/>
        </w:rPr>
      </w:pPr>
    </w:p>
    <w:p w14:paraId="66759A4A" w14:textId="77777777" w:rsidR="00A20F55" w:rsidRDefault="00A20F55" w:rsidP="00221DFB">
      <w:pPr>
        <w:spacing w:before="91" w:line="276" w:lineRule="auto"/>
        <w:rPr>
          <w:b/>
          <w:color w:val="005597"/>
          <w:sz w:val="28"/>
          <w:lang w:val="pl-PL"/>
        </w:rPr>
      </w:pPr>
    </w:p>
    <w:p w14:paraId="30428E2D" w14:textId="77777777" w:rsidR="00A20F55" w:rsidRDefault="00A20F55" w:rsidP="00221DFB">
      <w:pPr>
        <w:spacing w:before="91" w:line="276" w:lineRule="auto"/>
        <w:rPr>
          <w:b/>
          <w:color w:val="005597"/>
          <w:sz w:val="28"/>
          <w:lang w:val="pl-PL"/>
        </w:rPr>
      </w:pPr>
    </w:p>
    <w:p w14:paraId="5041B6FC" w14:textId="77777777" w:rsidR="00A20F55" w:rsidRDefault="00A20F55" w:rsidP="00221DFB">
      <w:pPr>
        <w:spacing w:before="91" w:line="276" w:lineRule="auto"/>
        <w:rPr>
          <w:b/>
          <w:color w:val="005597"/>
          <w:sz w:val="28"/>
          <w:lang w:val="pl-PL"/>
        </w:rPr>
      </w:pPr>
    </w:p>
    <w:p w14:paraId="129A3C4E" w14:textId="77777777" w:rsidR="00196842" w:rsidRDefault="00962B84" w:rsidP="00221DFB">
      <w:pPr>
        <w:spacing w:before="91" w:line="276" w:lineRule="auto"/>
        <w:rPr>
          <w:b/>
          <w:sz w:val="24"/>
          <w:szCs w:val="24"/>
          <w:lang w:val="pl-PL"/>
        </w:rPr>
      </w:pPr>
      <w:r w:rsidRPr="00196842">
        <w:rPr>
          <w:b/>
          <w:color w:val="005597"/>
          <w:sz w:val="24"/>
          <w:szCs w:val="24"/>
          <w:lang w:val="pl-PL"/>
        </w:rPr>
        <w:t>Informacja prasowa</w:t>
      </w:r>
      <w:r w:rsidRPr="00196842">
        <w:rPr>
          <w:b/>
          <w:sz w:val="24"/>
          <w:szCs w:val="24"/>
          <w:lang w:val="pl-PL"/>
        </w:rPr>
        <w:br/>
      </w:r>
    </w:p>
    <w:p w14:paraId="26038F5E" w14:textId="587D31BB" w:rsidR="00962B84" w:rsidRPr="00196842" w:rsidRDefault="00F120B6" w:rsidP="00221DFB">
      <w:pPr>
        <w:spacing w:before="91" w:line="276" w:lineRule="auto"/>
        <w:rPr>
          <w:sz w:val="24"/>
          <w:szCs w:val="24"/>
          <w:lang w:val="pl-PL"/>
        </w:rPr>
      </w:pPr>
      <w:r>
        <w:rPr>
          <w:color w:val="000000" w:themeColor="text1"/>
          <w:lang w:val="pl-PL"/>
        </w:rPr>
        <w:t>1</w:t>
      </w:r>
      <w:r w:rsidR="0069254F">
        <w:rPr>
          <w:color w:val="000000" w:themeColor="text1"/>
          <w:lang w:val="pl-PL"/>
        </w:rPr>
        <w:t>9</w:t>
      </w:r>
      <w:bookmarkStart w:id="0" w:name="_GoBack"/>
      <w:bookmarkEnd w:id="0"/>
      <w:r w:rsidR="00411E26" w:rsidRPr="00196842">
        <w:rPr>
          <w:color w:val="000000" w:themeColor="text1"/>
          <w:lang w:val="pl-PL"/>
        </w:rPr>
        <w:t>/0</w:t>
      </w:r>
      <w:r w:rsidR="00022BCC">
        <w:rPr>
          <w:color w:val="000000" w:themeColor="text1"/>
          <w:lang w:val="pl-PL"/>
        </w:rPr>
        <w:t>2</w:t>
      </w:r>
      <w:r w:rsidR="00EC4FEB" w:rsidRPr="00196842">
        <w:rPr>
          <w:color w:val="000000" w:themeColor="text1"/>
          <w:lang w:val="pl-PL"/>
        </w:rPr>
        <w:t>/202</w:t>
      </w:r>
      <w:r w:rsidR="00E92430">
        <w:rPr>
          <w:color w:val="000000" w:themeColor="text1"/>
          <w:lang w:val="pl-PL"/>
        </w:rPr>
        <w:t>5</w:t>
      </w:r>
    </w:p>
    <w:p w14:paraId="1834DCF4" w14:textId="1D0F1B38" w:rsidR="00591AEE" w:rsidRDefault="00591AEE" w:rsidP="00221DFB">
      <w:pPr>
        <w:spacing w:line="276" w:lineRule="auto"/>
        <w:rPr>
          <w:b/>
          <w:lang w:val="pl-PL"/>
        </w:rPr>
      </w:pPr>
    </w:p>
    <w:p w14:paraId="6793F1FB" w14:textId="31B724B1" w:rsidR="00BA2AB2" w:rsidRDefault="00BA2AB2" w:rsidP="00221DFB">
      <w:pPr>
        <w:spacing w:line="276" w:lineRule="auto"/>
        <w:rPr>
          <w:b/>
          <w:lang w:val="pl-PL"/>
        </w:rPr>
      </w:pPr>
    </w:p>
    <w:p w14:paraId="5A077377" w14:textId="77777777" w:rsidR="00BA2AB2" w:rsidRDefault="00BA2AB2" w:rsidP="00221DFB">
      <w:pPr>
        <w:spacing w:line="276" w:lineRule="auto"/>
        <w:rPr>
          <w:b/>
          <w:lang w:val="pl-PL"/>
        </w:rPr>
      </w:pPr>
    </w:p>
    <w:p w14:paraId="55BF32BE" w14:textId="77777777" w:rsidR="00B14A37" w:rsidRPr="000931B8" w:rsidRDefault="00B14A37" w:rsidP="00221DFB">
      <w:pPr>
        <w:spacing w:line="276" w:lineRule="auto"/>
        <w:rPr>
          <w:b/>
          <w:lang w:val="pl-PL"/>
        </w:rPr>
      </w:pPr>
    </w:p>
    <w:p w14:paraId="6D813D8A" w14:textId="683DABD4" w:rsidR="00342B24" w:rsidRDefault="00342B24" w:rsidP="00221DFB">
      <w:pPr>
        <w:pStyle w:val="Nagwek1"/>
        <w:spacing w:before="1" w:line="276" w:lineRule="auto"/>
        <w:ind w:left="0"/>
        <w:rPr>
          <w:color w:val="000000" w:themeColor="text1"/>
          <w:lang w:val="pl-PL"/>
        </w:rPr>
      </w:pPr>
    </w:p>
    <w:p w14:paraId="50483E3D" w14:textId="79937261" w:rsidR="007C71D0" w:rsidRDefault="002471C8" w:rsidP="00221DFB">
      <w:pPr>
        <w:spacing w:line="276" w:lineRule="auto"/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>Jak się „odsubskrybować”?</w:t>
      </w:r>
    </w:p>
    <w:p w14:paraId="45914188" w14:textId="7BFA636E" w:rsidR="00593000" w:rsidRPr="006E03BE" w:rsidRDefault="00AC2F4A" w:rsidP="00221DFB">
      <w:pPr>
        <w:spacing w:line="276" w:lineRule="auto"/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 xml:space="preserve"> </w:t>
      </w:r>
    </w:p>
    <w:p w14:paraId="3E1FD541" w14:textId="69CE056D" w:rsidR="00C92C3B" w:rsidRPr="00B71FC3" w:rsidRDefault="00C92C3B" w:rsidP="00B71FC3">
      <w:pPr>
        <w:spacing w:line="276" w:lineRule="auto"/>
        <w:jc w:val="both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>Co łączy portal</w:t>
      </w:r>
      <w:r w:rsidR="00A53701">
        <w:rPr>
          <w:b/>
          <w:color w:val="000000" w:themeColor="text1"/>
          <w:lang w:val="pl-PL"/>
        </w:rPr>
        <w:t xml:space="preserve"> randkowy, </w:t>
      </w:r>
      <w:r w:rsidR="00E947A2">
        <w:rPr>
          <w:b/>
          <w:color w:val="000000" w:themeColor="text1"/>
          <w:lang w:val="pl-PL"/>
        </w:rPr>
        <w:t xml:space="preserve">serwis </w:t>
      </w:r>
      <w:r w:rsidR="00A53701">
        <w:rPr>
          <w:b/>
          <w:color w:val="000000" w:themeColor="text1"/>
          <w:lang w:val="pl-PL"/>
        </w:rPr>
        <w:t xml:space="preserve">pomagający pisać CV, czy umożliwiający geolokalizację telefonu? Subskrypcja. </w:t>
      </w:r>
      <w:r w:rsidRPr="00A53701">
        <w:rPr>
          <w:b/>
          <w:color w:val="000000" w:themeColor="text1"/>
          <w:lang w:val="pl-PL"/>
        </w:rPr>
        <w:t>Subskrypcja</w:t>
      </w:r>
      <w:r w:rsidRPr="00C92C3B">
        <w:rPr>
          <w:b/>
          <w:color w:val="000000" w:themeColor="text1"/>
          <w:lang w:val="pl-PL"/>
        </w:rPr>
        <w:t xml:space="preserve"> pozwala na korzystanie z wielu dostępnych online usług, opłacając je automatycznie na rok lub co miesiąc.</w:t>
      </w:r>
      <w:r w:rsidR="00A53701">
        <w:rPr>
          <w:b/>
          <w:color w:val="000000" w:themeColor="text1"/>
          <w:lang w:val="pl-PL"/>
        </w:rPr>
        <w:t xml:space="preserve"> </w:t>
      </w:r>
      <w:r w:rsidR="00A53701">
        <w:rPr>
          <w:b/>
          <w:color w:val="000000" w:themeColor="text1"/>
          <w:lang w:val="pl-PL"/>
        </w:rPr>
        <w:br/>
      </w:r>
      <w:r>
        <w:rPr>
          <w:b/>
          <w:color w:val="000000" w:themeColor="text1"/>
          <w:lang w:val="pl-PL"/>
        </w:rPr>
        <w:t>Z doświadczenia E</w:t>
      </w:r>
      <w:r w:rsidR="00742112">
        <w:rPr>
          <w:b/>
          <w:color w:val="000000" w:themeColor="text1"/>
          <w:lang w:val="pl-PL"/>
        </w:rPr>
        <w:t xml:space="preserve">uropejskiego </w:t>
      </w:r>
      <w:r>
        <w:rPr>
          <w:b/>
          <w:color w:val="000000" w:themeColor="text1"/>
          <w:lang w:val="pl-PL"/>
        </w:rPr>
        <w:t>C</w:t>
      </w:r>
      <w:r w:rsidR="00742112">
        <w:rPr>
          <w:b/>
          <w:color w:val="000000" w:themeColor="text1"/>
          <w:lang w:val="pl-PL"/>
        </w:rPr>
        <w:t xml:space="preserve">entrum </w:t>
      </w:r>
      <w:r>
        <w:rPr>
          <w:b/>
          <w:color w:val="000000" w:themeColor="text1"/>
          <w:lang w:val="pl-PL"/>
        </w:rPr>
        <w:t>K</w:t>
      </w:r>
      <w:r w:rsidR="00742112">
        <w:rPr>
          <w:b/>
          <w:color w:val="000000" w:themeColor="text1"/>
          <w:lang w:val="pl-PL"/>
        </w:rPr>
        <w:t>onsumenckiego</w:t>
      </w:r>
      <w:r w:rsidR="002B67F6">
        <w:rPr>
          <w:b/>
          <w:color w:val="000000" w:themeColor="text1"/>
          <w:lang w:val="pl-PL"/>
        </w:rPr>
        <w:t xml:space="preserve"> (ECK)</w:t>
      </w:r>
      <w:r>
        <w:rPr>
          <w:b/>
          <w:color w:val="000000" w:themeColor="text1"/>
          <w:lang w:val="pl-PL"/>
        </w:rPr>
        <w:t xml:space="preserve"> wynika, </w:t>
      </w:r>
      <w:r w:rsidR="00DA38A1">
        <w:rPr>
          <w:b/>
          <w:color w:val="000000" w:themeColor="text1"/>
          <w:lang w:val="pl-PL"/>
        </w:rPr>
        <w:br/>
      </w:r>
      <w:r>
        <w:rPr>
          <w:b/>
          <w:color w:val="000000" w:themeColor="text1"/>
          <w:lang w:val="pl-PL"/>
        </w:rPr>
        <w:t xml:space="preserve">że </w:t>
      </w:r>
      <w:r w:rsidR="00A53701">
        <w:rPr>
          <w:b/>
          <w:color w:val="000000" w:themeColor="text1"/>
          <w:lang w:val="pl-PL"/>
        </w:rPr>
        <w:t xml:space="preserve">czasami </w:t>
      </w:r>
      <w:r>
        <w:rPr>
          <w:b/>
          <w:color w:val="000000" w:themeColor="text1"/>
          <w:lang w:val="pl-PL"/>
        </w:rPr>
        <w:t xml:space="preserve">o wiele łatwiej jest </w:t>
      </w:r>
      <w:r w:rsidR="00A53701">
        <w:rPr>
          <w:b/>
          <w:color w:val="000000" w:themeColor="text1"/>
          <w:lang w:val="pl-PL"/>
        </w:rPr>
        <w:t xml:space="preserve">się </w:t>
      </w:r>
      <w:r w:rsidR="00591AEE">
        <w:rPr>
          <w:b/>
          <w:color w:val="000000" w:themeColor="text1"/>
          <w:lang w:val="pl-PL"/>
        </w:rPr>
        <w:t xml:space="preserve">na nią zdecydować </w:t>
      </w:r>
      <w:r>
        <w:rPr>
          <w:b/>
          <w:color w:val="000000" w:themeColor="text1"/>
          <w:lang w:val="pl-PL"/>
        </w:rPr>
        <w:t>niż</w:t>
      </w:r>
      <w:r w:rsidR="00591AEE">
        <w:rPr>
          <w:b/>
          <w:color w:val="000000" w:themeColor="text1"/>
          <w:lang w:val="pl-PL"/>
        </w:rPr>
        <w:t xml:space="preserve"> z niej</w:t>
      </w:r>
      <w:r>
        <w:rPr>
          <w:b/>
          <w:color w:val="000000" w:themeColor="text1"/>
          <w:lang w:val="pl-PL"/>
        </w:rPr>
        <w:t xml:space="preserve"> </w:t>
      </w:r>
      <w:r w:rsidR="00A53701">
        <w:rPr>
          <w:b/>
          <w:color w:val="000000" w:themeColor="text1"/>
          <w:lang w:val="pl-PL"/>
        </w:rPr>
        <w:t>zrezygnować.</w:t>
      </w:r>
    </w:p>
    <w:p w14:paraId="092F4FB5" w14:textId="77777777" w:rsidR="00B71FC3" w:rsidRPr="002B67F6" w:rsidRDefault="00B71FC3" w:rsidP="002B67F6">
      <w:pPr>
        <w:spacing w:line="276" w:lineRule="auto"/>
        <w:jc w:val="both"/>
        <w:rPr>
          <w:b/>
          <w:color w:val="000000" w:themeColor="text1"/>
          <w:lang w:val="pl-PL"/>
        </w:rPr>
      </w:pPr>
    </w:p>
    <w:p w14:paraId="4A661E11" w14:textId="41CDA7C9" w:rsidR="00DB1EEA" w:rsidRDefault="002B67F6" w:rsidP="00DA38A1">
      <w:pPr>
        <w:spacing w:line="276" w:lineRule="auto"/>
        <w:jc w:val="both"/>
        <w:rPr>
          <w:color w:val="000000" w:themeColor="text1"/>
          <w:lang w:val="pl-PL"/>
        </w:rPr>
      </w:pPr>
      <w:r w:rsidRPr="00DA38A1">
        <w:rPr>
          <w:color w:val="000000" w:themeColor="text1"/>
          <w:lang w:val="pl-PL"/>
        </w:rPr>
        <w:t xml:space="preserve">Przez ostatnie 3 lata ECK zauważa systematyczny wzrost spraw określanych </w:t>
      </w:r>
      <w:r w:rsidR="004E437D" w:rsidRPr="00DA38A1">
        <w:rPr>
          <w:color w:val="000000" w:themeColor="text1"/>
          <w:lang w:val="pl-PL"/>
        </w:rPr>
        <w:t>jako „pułapki subskrypcji”</w:t>
      </w:r>
      <w:r w:rsidR="00DA38A1" w:rsidRPr="00DA38A1">
        <w:rPr>
          <w:color w:val="000000" w:themeColor="text1"/>
          <w:lang w:val="pl-PL"/>
        </w:rPr>
        <w:t xml:space="preserve">. W 2022 było ich 128, w 2023 157, a już w 2024 229. Warto zwrócić uwagę, że </w:t>
      </w:r>
      <w:r w:rsidR="00DA38A1">
        <w:rPr>
          <w:color w:val="000000" w:themeColor="text1"/>
          <w:lang w:val="pl-PL"/>
        </w:rPr>
        <w:t>stronami umów często bywają małoletni</w:t>
      </w:r>
      <w:r w:rsidR="00C64063">
        <w:rPr>
          <w:color w:val="000000" w:themeColor="text1"/>
          <w:lang w:val="pl-PL"/>
        </w:rPr>
        <w:t xml:space="preserve"> użytkownicy</w:t>
      </w:r>
      <w:r w:rsidR="00DA38A1">
        <w:rPr>
          <w:color w:val="000000" w:themeColor="text1"/>
          <w:lang w:val="pl-PL"/>
        </w:rPr>
        <w:t xml:space="preserve">. </w:t>
      </w:r>
      <w:r w:rsidR="00B14A37">
        <w:rPr>
          <w:color w:val="000000" w:themeColor="text1"/>
          <w:lang w:val="pl-PL"/>
        </w:rPr>
        <w:t xml:space="preserve">Szczególnie kiedy jedną z akceptowanych metod płatności jest karta kredytowa. </w:t>
      </w:r>
    </w:p>
    <w:p w14:paraId="5F1A29B3" w14:textId="77777777" w:rsidR="00F120B6" w:rsidRDefault="00F120B6" w:rsidP="00F120B6">
      <w:pPr>
        <w:spacing w:line="276" w:lineRule="auto"/>
        <w:rPr>
          <w:color w:val="000000" w:themeColor="text1"/>
          <w:lang w:val="pl-PL"/>
        </w:rPr>
      </w:pPr>
    </w:p>
    <w:p w14:paraId="41C5DF74" w14:textId="7B5417C7" w:rsidR="00F120B6" w:rsidRPr="00F120B6" w:rsidRDefault="00F120B6" w:rsidP="00F120B6">
      <w:pPr>
        <w:spacing w:line="276" w:lineRule="auto"/>
        <w:rPr>
          <w:bCs/>
          <w:color w:val="000000" w:themeColor="text1"/>
          <w:lang w:val="pl-PL"/>
        </w:rPr>
      </w:pPr>
      <w:r w:rsidRPr="00BA2AB2">
        <w:rPr>
          <w:bCs/>
          <w:color w:val="000000" w:themeColor="text1"/>
          <w:lang w:val="pl-PL"/>
        </w:rPr>
        <w:t xml:space="preserve">Istnieją firmy, które specjalizują się w rezygnacji z subskrypcji w imieniu swoich klientów, oczywiście za stosowną opłatą. </w:t>
      </w:r>
      <w:r>
        <w:rPr>
          <w:bCs/>
          <w:color w:val="000000" w:themeColor="text1"/>
          <w:lang w:val="pl-PL"/>
        </w:rPr>
        <w:t xml:space="preserve">Jeżeli jednak postąpimy zgodnie z poniższymi wskazówkami możemy umowę rozwiązać samodzielnie. </w:t>
      </w:r>
    </w:p>
    <w:p w14:paraId="57DA8E2E" w14:textId="77777777" w:rsidR="00DA38A1" w:rsidRPr="00DA38A1" w:rsidRDefault="00DA38A1" w:rsidP="00DA38A1">
      <w:pPr>
        <w:spacing w:line="276" w:lineRule="auto"/>
        <w:jc w:val="both"/>
        <w:rPr>
          <w:b/>
          <w:color w:val="000000" w:themeColor="text1"/>
          <w:lang w:val="pl-PL"/>
        </w:rPr>
      </w:pPr>
    </w:p>
    <w:p w14:paraId="06C629EB" w14:textId="29480149" w:rsidR="00F36F21" w:rsidRDefault="00C92C3B" w:rsidP="00F36F21">
      <w:pPr>
        <w:spacing w:line="276" w:lineRule="auto"/>
        <w:rPr>
          <w:b/>
          <w:color w:val="005698"/>
          <w:sz w:val="24"/>
          <w:lang w:val="pl-PL"/>
        </w:rPr>
      </w:pPr>
      <w:r>
        <w:rPr>
          <w:b/>
          <w:color w:val="005698"/>
          <w:sz w:val="24"/>
          <w:lang w:val="pl-PL"/>
        </w:rPr>
        <w:t>Jak skutecznie zrezygnować</w:t>
      </w:r>
      <w:r w:rsidR="00A53701">
        <w:rPr>
          <w:b/>
          <w:color w:val="005698"/>
          <w:sz w:val="24"/>
          <w:lang w:val="pl-PL"/>
        </w:rPr>
        <w:t xml:space="preserve"> z subskrypcji</w:t>
      </w:r>
      <w:r w:rsidR="00F36F21">
        <w:rPr>
          <w:b/>
          <w:color w:val="005698"/>
          <w:sz w:val="24"/>
          <w:lang w:val="pl-PL"/>
        </w:rPr>
        <w:t>?</w:t>
      </w:r>
    </w:p>
    <w:p w14:paraId="5620560F" w14:textId="7C213800" w:rsidR="00A53701" w:rsidRDefault="00A53701" w:rsidP="00F36F21">
      <w:pPr>
        <w:spacing w:line="276" w:lineRule="auto"/>
        <w:rPr>
          <w:b/>
          <w:color w:val="005698"/>
          <w:sz w:val="24"/>
          <w:lang w:val="pl-PL"/>
        </w:rPr>
      </w:pPr>
    </w:p>
    <w:p w14:paraId="687B427C" w14:textId="339D81A9" w:rsidR="00DA38A1" w:rsidRDefault="00591AEE" w:rsidP="00DA38A1">
      <w:pPr>
        <w:spacing w:line="276" w:lineRule="auto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Przedsiębiorca powinien </w:t>
      </w:r>
      <w:r w:rsidR="00B14A37">
        <w:rPr>
          <w:color w:val="000000" w:themeColor="text1"/>
          <w:lang w:val="pl-PL"/>
        </w:rPr>
        <w:t>określić</w:t>
      </w:r>
      <w:r>
        <w:rPr>
          <w:color w:val="000000" w:themeColor="text1"/>
          <w:lang w:val="pl-PL"/>
        </w:rPr>
        <w:t xml:space="preserve">, jak </w:t>
      </w:r>
      <w:r w:rsidR="002B67F6">
        <w:rPr>
          <w:color w:val="000000" w:themeColor="text1"/>
          <w:lang w:val="pl-PL"/>
        </w:rPr>
        <w:t>zrezygnować z</w:t>
      </w:r>
      <w:r>
        <w:rPr>
          <w:color w:val="000000" w:themeColor="text1"/>
          <w:lang w:val="pl-PL"/>
        </w:rPr>
        <w:t xml:space="preserve"> umowy i od kiedy zaczyna biec termin wypowiedzenia. Jeżeli wyraźnych wskazówek, jak tego dokonać nie znajdziemy</w:t>
      </w:r>
      <w:r w:rsidR="002B67F6">
        <w:rPr>
          <w:color w:val="000000" w:themeColor="text1"/>
          <w:lang w:val="pl-PL"/>
        </w:rPr>
        <w:t xml:space="preserve"> </w:t>
      </w:r>
      <w:r w:rsidR="00B10DE3">
        <w:rPr>
          <w:color w:val="000000" w:themeColor="text1"/>
          <w:lang w:val="pl-PL"/>
        </w:rPr>
        <w:br/>
      </w:r>
      <w:r w:rsidR="002B67F6">
        <w:rPr>
          <w:color w:val="000000" w:themeColor="text1"/>
          <w:lang w:val="pl-PL"/>
        </w:rPr>
        <w:t>w regulaminie, czy w innym miejscu na stronie internetowej</w:t>
      </w:r>
      <w:r>
        <w:rPr>
          <w:color w:val="000000" w:themeColor="text1"/>
          <w:lang w:val="pl-PL"/>
        </w:rPr>
        <w:t xml:space="preserve">, należy </w:t>
      </w:r>
      <w:r w:rsidR="00EF4206">
        <w:rPr>
          <w:color w:val="000000" w:themeColor="text1"/>
          <w:lang w:val="pl-PL"/>
        </w:rPr>
        <w:t>samodzielnie sporządzić dokument uwzględniający</w:t>
      </w:r>
      <w:r w:rsidR="005503E7">
        <w:rPr>
          <w:color w:val="000000" w:themeColor="text1"/>
          <w:lang w:val="pl-PL"/>
        </w:rPr>
        <w:t xml:space="preserve"> nasze dane, datę</w:t>
      </w:r>
      <w:r w:rsidR="009F0FF9">
        <w:rPr>
          <w:color w:val="000000" w:themeColor="text1"/>
          <w:lang w:val="pl-PL"/>
        </w:rPr>
        <w:t xml:space="preserve"> oraz przejrzystą informację</w:t>
      </w:r>
      <w:r w:rsidR="00DA38A1">
        <w:rPr>
          <w:color w:val="000000" w:themeColor="text1"/>
          <w:lang w:val="pl-PL"/>
        </w:rPr>
        <w:t xml:space="preserve"> o chęci rezygnacji</w:t>
      </w:r>
      <w:r w:rsidR="004C38C8">
        <w:rPr>
          <w:color w:val="000000" w:themeColor="text1"/>
          <w:lang w:val="pl-PL"/>
        </w:rPr>
        <w:t xml:space="preserve">. </w:t>
      </w:r>
      <w:r w:rsidR="00DA38A1">
        <w:rPr>
          <w:color w:val="000000" w:themeColor="text1"/>
          <w:lang w:val="pl-PL"/>
        </w:rPr>
        <w:t>I wysłać na dostępny na stronie adres e-mail lub/i adres stacjonarny.</w:t>
      </w:r>
    </w:p>
    <w:p w14:paraId="16CDC470" w14:textId="77777777" w:rsidR="00DA38A1" w:rsidRDefault="00DA38A1" w:rsidP="00591AEE">
      <w:pPr>
        <w:spacing w:line="276" w:lineRule="auto"/>
        <w:rPr>
          <w:color w:val="000000" w:themeColor="text1"/>
          <w:lang w:val="pl-PL"/>
        </w:rPr>
      </w:pPr>
    </w:p>
    <w:p w14:paraId="69811700" w14:textId="77777777" w:rsidR="00DA38A1" w:rsidRPr="00DA38A1" w:rsidRDefault="00DA38A1" w:rsidP="00DA38A1">
      <w:pPr>
        <w:spacing w:line="276" w:lineRule="auto"/>
        <w:rPr>
          <w:b/>
          <w:color w:val="000000" w:themeColor="text1"/>
          <w:lang w:val="pl-PL"/>
        </w:rPr>
      </w:pPr>
      <w:r w:rsidRPr="00DA38A1">
        <w:rPr>
          <w:b/>
          <w:color w:val="000000" w:themeColor="text1"/>
          <w:lang w:val="pl-PL"/>
        </w:rPr>
        <w:t>Usunięcie konta użytkownika najczęściej nie powoduje usunięcia zobowiązania.</w:t>
      </w:r>
    </w:p>
    <w:p w14:paraId="185C5BCE" w14:textId="77777777" w:rsidR="00DA38A1" w:rsidRDefault="00DA38A1" w:rsidP="00DA38A1">
      <w:pPr>
        <w:spacing w:line="276" w:lineRule="auto"/>
        <w:rPr>
          <w:color w:val="000000" w:themeColor="text1"/>
          <w:lang w:val="pl-PL"/>
        </w:rPr>
      </w:pPr>
    </w:p>
    <w:p w14:paraId="0AE43E62" w14:textId="7C1AA979" w:rsidR="00DA38A1" w:rsidRDefault="00DA38A1" w:rsidP="00591AEE">
      <w:pPr>
        <w:spacing w:line="276" w:lineRule="auto"/>
        <w:rPr>
          <w:color w:val="000000" w:themeColor="text1"/>
          <w:lang w:val="pl-PL"/>
        </w:rPr>
      </w:pPr>
      <w:r w:rsidRPr="00E947A2">
        <w:rPr>
          <w:color w:val="000000" w:themeColor="text1"/>
          <w:lang w:val="pl-PL"/>
        </w:rPr>
        <w:t xml:space="preserve">Jeżeli </w:t>
      </w:r>
      <w:r>
        <w:rPr>
          <w:color w:val="000000" w:themeColor="text1"/>
          <w:lang w:val="pl-PL"/>
        </w:rPr>
        <w:t xml:space="preserve">nie </w:t>
      </w:r>
      <w:r w:rsidRPr="00E947A2">
        <w:rPr>
          <w:color w:val="000000" w:themeColor="text1"/>
          <w:lang w:val="pl-PL"/>
        </w:rPr>
        <w:t xml:space="preserve">zrezygnujemy z subskrypcji w sposób skuteczny, to przedsiębiorca ma prawo do automatycznego przedłużania umowy. Wówczas opłaty miesięczne </w:t>
      </w:r>
      <w:r w:rsidR="00B14A37">
        <w:rPr>
          <w:color w:val="000000" w:themeColor="text1"/>
          <w:lang w:val="pl-PL"/>
        </w:rPr>
        <w:t xml:space="preserve">mogą być </w:t>
      </w:r>
      <w:r w:rsidRPr="00E947A2">
        <w:rPr>
          <w:color w:val="000000" w:themeColor="text1"/>
          <w:lang w:val="pl-PL"/>
        </w:rPr>
        <w:t xml:space="preserve">zdecydowanie wyższe niż początkowo np. w okresie próbnym. </w:t>
      </w:r>
    </w:p>
    <w:p w14:paraId="5772C1A2" w14:textId="77777777" w:rsidR="00DA38A1" w:rsidRDefault="00DA38A1" w:rsidP="00591AEE">
      <w:pPr>
        <w:spacing w:line="276" w:lineRule="auto"/>
        <w:rPr>
          <w:color w:val="000000" w:themeColor="text1"/>
          <w:lang w:val="pl-PL"/>
        </w:rPr>
      </w:pPr>
    </w:p>
    <w:p w14:paraId="7661BD0C" w14:textId="643D41B8" w:rsidR="00601B53" w:rsidRDefault="004C38C8" w:rsidP="00591AEE">
      <w:pPr>
        <w:spacing w:line="276" w:lineRule="auto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Poniżej wzory </w:t>
      </w:r>
      <w:r w:rsidR="00BA2AB2">
        <w:rPr>
          <w:color w:val="000000" w:themeColor="text1"/>
          <w:lang w:val="pl-PL"/>
        </w:rPr>
        <w:t xml:space="preserve">wypowiedzenia umowy </w:t>
      </w:r>
      <w:r>
        <w:rPr>
          <w:color w:val="000000" w:themeColor="text1"/>
          <w:lang w:val="pl-PL"/>
        </w:rPr>
        <w:t xml:space="preserve">w języku polskim i </w:t>
      </w:r>
      <w:r w:rsidR="005A7969">
        <w:rPr>
          <w:color w:val="000000" w:themeColor="text1"/>
          <w:lang w:val="pl-PL"/>
        </w:rPr>
        <w:t xml:space="preserve">angielskim. </w:t>
      </w:r>
    </w:p>
    <w:p w14:paraId="14658809" w14:textId="77777777" w:rsidR="00B75C81" w:rsidRDefault="00B75C81" w:rsidP="009F0FF9">
      <w:pPr>
        <w:pStyle w:val="Nagwek1"/>
        <w:jc w:val="center"/>
        <w:rPr>
          <w:rFonts w:eastAsia="Times New Roman"/>
          <w:lang w:val="pl-PL" w:bidi="ar-SA"/>
        </w:rPr>
      </w:pPr>
    </w:p>
    <w:p w14:paraId="12B8D7CA" w14:textId="0763B694" w:rsidR="009F0FF9" w:rsidRDefault="009F0FF9" w:rsidP="00B75C81">
      <w:pPr>
        <w:jc w:val="center"/>
        <w:rPr>
          <w:rFonts w:ascii="Times New Roman" w:hAnsi="Times New Roman" w:cs="Times New Roman"/>
          <w:b/>
          <w:bCs/>
        </w:rPr>
      </w:pPr>
      <w:r>
        <w:rPr>
          <w:b/>
          <w:bCs/>
        </w:rPr>
        <w:lastRenderedPageBreak/>
        <w:t>WYPOWIEDZENIE UMOWY</w:t>
      </w:r>
    </w:p>
    <w:p w14:paraId="583B2CF5" w14:textId="1F24DCD9" w:rsidR="009F0FF9" w:rsidRPr="005A7969" w:rsidRDefault="009F0FF9" w:rsidP="009F0FF9">
      <w:pPr>
        <w:pStyle w:val="NormalnyWeb"/>
        <w:rPr>
          <w:rFonts w:ascii="Arial" w:hAnsi="Arial" w:cs="Arial"/>
          <w:sz w:val="22"/>
          <w:szCs w:val="22"/>
        </w:rPr>
      </w:pPr>
      <w:r w:rsidRPr="005A7969">
        <w:rPr>
          <w:rFonts w:ascii="Arial" w:hAnsi="Arial" w:cs="Arial"/>
          <w:sz w:val="22"/>
          <w:szCs w:val="22"/>
        </w:rPr>
        <w:t>Niniejszym wypowiadam umowę o płatne, automatycznie przedłużane członkostwo z ………….. &lt;nazwa firmy&gt; zawartą w dniu…………. &lt;wpisz datę&gt; ze skutkiem na dzień ……… przy zachowaniu ……….&lt;wpisz liczbę dni – najczęściej obowiązuje 14 dniowy okres wypowiedzenia&gt; okresu wypowiedzenia przewidzianego w treści regulaminu.</w:t>
      </w:r>
    </w:p>
    <w:p w14:paraId="7138A544" w14:textId="77777777" w:rsidR="009F0FF9" w:rsidRPr="005A7969" w:rsidRDefault="009F0FF9" w:rsidP="009F0FF9">
      <w:pPr>
        <w:pStyle w:val="NormalnyWeb"/>
        <w:rPr>
          <w:rFonts w:ascii="Arial" w:hAnsi="Arial" w:cs="Arial"/>
          <w:sz w:val="22"/>
          <w:szCs w:val="22"/>
        </w:rPr>
      </w:pPr>
      <w:r w:rsidRPr="005A7969">
        <w:rPr>
          <w:rFonts w:ascii="Arial" w:hAnsi="Arial" w:cs="Arial"/>
          <w:sz w:val="22"/>
          <w:szCs w:val="22"/>
        </w:rPr>
        <w:t>Dane:</w:t>
      </w:r>
    </w:p>
    <w:p w14:paraId="252921FB" w14:textId="55E1145E" w:rsidR="009F0FF9" w:rsidRPr="005A7969" w:rsidRDefault="009F0FF9" w:rsidP="009F0FF9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textAlignment w:val="baseline"/>
      </w:pPr>
      <w:r w:rsidRPr="005A7969">
        <w:t xml:space="preserve">Kraj korzystania z portalu: </w:t>
      </w:r>
      <w:r w:rsidR="00EF1DEA">
        <w:t>………..</w:t>
      </w:r>
    </w:p>
    <w:p w14:paraId="360972D3" w14:textId="6E07EC86" w:rsidR="009F0FF9" w:rsidRPr="005A7969" w:rsidRDefault="009F0FF9" w:rsidP="009F0FF9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textAlignment w:val="baseline"/>
      </w:pPr>
      <w:r w:rsidRPr="005A7969">
        <w:t>E-mail zarejestrowany na portalu:</w:t>
      </w:r>
      <w:r w:rsidR="00BF2A62">
        <w:t xml:space="preserve"> </w:t>
      </w:r>
      <w:r w:rsidRPr="005A7969">
        <w:t>………..</w:t>
      </w:r>
    </w:p>
    <w:p w14:paraId="2386DDEC" w14:textId="4109D2E8" w:rsidR="009F0FF9" w:rsidRPr="005A7969" w:rsidRDefault="009F0FF9" w:rsidP="009F0FF9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textAlignment w:val="baseline"/>
      </w:pPr>
      <w:r w:rsidRPr="005A7969">
        <w:t xml:space="preserve">Nazwa użytkownika/Przydzielony </w:t>
      </w:r>
      <w:r w:rsidR="005A7969">
        <w:t>numer</w:t>
      </w:r>
      <w:r w:rsidRPr="005A7969">
        <w:t>:</w:t>
      </w:r>
      <w:r w:rsidR="00BF2A62">
        <w:t xml:space="preserve"> </w:t>
      </w:r>
      <w:r w:rsidRPr="005A7969">
        <w:t>………</w:t>
      </w:r>
    </w:p>
    <w:p w14:paraId="5EF840B5" w14:textId="21D2C2FC" w:rsidR="00B75C81" w:rsidRPr="00AF013C" w:rsidRDefault="009F0FF9" w:rsidP="00AF013C">
      <w:pPr>
        <w:pStyle w:val="NormalnyWeb"/>
        <w:rPr>
          <w:rFonts w:ascii="Arial" w:hAnsi="Arial" w:cs="Arial"/>
          <w:sz w:val="22"/>
          <w:szCs w:val="22"/>
        </w:rPr>
      </w:pPr>
      <w:r w:rsidRPr="005A7969">
        <w:rPr>
          <w:rFonts w:ascii="Arial" w:hAnsi="Arial" w:cs="Arial"/>
          <w:sz w:val="22"/>
          <w:szCs w:val="22"/>
        </w:rPr>
        <w:t>Z poważaniem</w:t>
      </w:r>
      <w:r w:rsidRPr="005A7969">
        <w:rPr>
          <w:rFonts w:ascii="Arial" w:hAnsi="Arial" w:cs="Arial"/>
          <w:sz w:val="22"/>
          <w:szCs w:val="22"/>
        </w:rPr>
        <w:br/>
        <w:t>&lt;Imię i nazwisko</w:t>
      </w:r>
      <w:r w:rsidR="005A7969">
        <w:rPr>
          <w:rFonts w:ascii="Arial" w:hAnsi="Arial" w:cs="Arial"/>
          <w:sz w:val="22"/>
          <w:szCs w:val="22"/>
        </w:rPr>
        <w:t>&gt;</w:t>
      </w:r>
    </w:p>
    <w:p w14:paraId="25C752FC" w14:textId="2D8F0076" w:rsidR="00B75C81" w:rsidRPr="00AF013C" w:rsidRDefault="009F0FF9" w:rsidP="00AF013C">
      <w:pPr>
        <w:jc w:val="center"/>
        <w:rPr>
          <w:b/>
          <w:bCs/>
        </w:rPr>
      </w:pPr>
      <w:r w:rsidRPr="00B75C81">
        <w:rPr>
          <w:b/>
          <w:bCs/>
        </w:rPr>
        <w:t>TERMINATION OF THE PAID MEMBERSHIP CONTRACT</w:t>
      </w:r>
    </w:p>
    <w:p w14:paraId="31009822" w14:textId="77777777" w:rsidR="009F0FF9" w:rsidRPr="00B75C81" w:rsidRDefault="009F0FF9" w:rsidP="009F0FF9">
      <w:pPr>
        <w:pStyle w:val="NormalnyWeb"/>
        <w:rPr>
          <w:rFonts w:ascii="Arial" w:hAnsi="Arial" w:cs="Arial"/>
          <w:sz w:val="22"/>
          <w:szCs w:val="22"/>
        </w:rPr>
      </w:pPr>
      <w:r w:rsidRPr="00B75C81">
        <w:rPr>
          <w:rFonts w:ascii="Arial" w:hAnsi="Arial" w:cs="Arial"/>
          <w:sz w:val="22"/>
          <w:szCs w:val="22"/>
        </w:rPr>
        <w:t>I hereby terminate the contract for paid membership concluded with ………. &lt;company’s name&gt; on ………………&lt;enter the date&gt; with effect from…… with ………….-day &lt;specify the number of days – usually a 14-day notice period applies&gt; notice period provided for in the regulations.</w:t>
      </w:r>
    </w:p>
    <w:p w14:paraId="7ED91A3A" w14:textId="77777777" w:rsidR="009F0FF9" w:rsidRPr="00B75C81" w:rsidRDefault="009F0FF9" w:rsidP="009F0FF9">
      <w:pPr>
        <w:pStyle w:val="NormalnyWeb"/>
        <w:rPr>
          <w:rFonts w:ascii="Arial" w:hAnsi="Arial" w:cs="Arial"/>
          <w:sz w:val="22"/>
          <w:szCs w:val="22"/>
        </w:rPr>
      </w:pPr>
      <w:r w:rsidRPr="00B75C81">
        <w:rPr>
          <w:rFonts w:ascii="Arial" w:hAnsi="Arial" w:cs="Arial"/>
          <w:sz w:val="22"/>
          <w:szCs w:val="22"/>
        </w:rPr>
        <w:t>Specification:</w:t>
      </w:r>
    </w:p>
    <w:p w14:paraId="69D02704" w14:textId="77777777" w:rsidR="009F0FF9" w:rsidRPr="00B75C81" w:rsidRDefault="009F0FF9" w:rsidP="009F0FF9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textAlignment w:val="baseline"/>
      </w:pPr>
      <w:r w:rsidRPr="00B75C81">
        <w:t>Site access country: ……………</w:t>
      </w:r>
    </w:p>
    <w:p w14:paraId="7175BFB5" w14:textId="30ECDC6F" w:rsidR="009F0FF9" w:rsidRPr="00B75C81" w:rsidRDefault="009F0FF9" w:rsidP="009F0FF9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textAlignment w:val="baseline"/>
      </w:pPr>
      <w:r w:rsidRPr="00B75C81">
        <w:t>E-mail registered on the site:</w:t>
      </w:r>
      <w:r w:rsidR="00BF2A62">
        <w:t xml:space="preserve"> </w:t>
      </w:r>
      <w:r w:rsidRPr="00B75C81">
        <w:t>………………..</w:t>
      </w:r>
    </w:p>
    <w:p w14:paraId="4D487B3D" w14:textId="09D1531D" w:rsidR="009F0FF9" w:rsidRPr="00B75C81" w:rsidRDefault="009F0FF9" w:rsidP="009F0FF9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textAlignment w:val="baseline"/>
      </w:pPr>
      <w:r w:rsidRPr="00B75C81">
        <w:t xml:space="preserve">User name/Assigned </w:t>
      </w:r>
      <w:r w:rsidR="005A7969">
        <w:t>number</w:t>
      </w:r>
      <w:r w:rsidRPr="00B75C81">
        <w:t>:</w:t>
      </w:r>
      <w:r w:rsidR="00BF2A62">
        <w:t xml:space="preserve"> </w:t>
      </w:r>
      <w:r w:rsidRPr="00B75C81">
        <w:t>…………….</w:t>
      </w:r>
    </w:p>
    <w:p w14:paraId="7DD45BE4" w14:textId="1D69BA3E" w:rsidR="00BA2AB2" w:rsidRPr="00BA2AB2" w:rsidRDefault="009F0FF9" w:rsidP="00BA2AB2">
      <w:pPr>
        <w:pStyle w:val="NormalnyWeb"/>
        <w:rPr>
          <w:rFonts w:ascii="Arial" w:hAnsi="Arial" w:cs="Arial"/>
        </w:rPr>
      </w:pPr>
      <w:r w:rsidRPr="00B75C81">
        <w:rPr>
          <w:rFonts w:ascii="Arial" w:hAnsi="Arial" w:cs="Arial"/>
          <w:sz w:val="22"/>
          <w:szCs w:val="22"/>
        </w:rPr>
        <w:t>Yours faithfully,</w:t>
      </w:r>
      <w:r w:rsidRPr="00B75C81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</w:rPr>
        <w:t>&lt;first name and last name</w:t>
      </w:r>
      <w:r w:rsidR="005A7969">
        <w:rPr>
          <w:rFonts w:ascii="Arial" w:hAnsi="Arial" w:cs="Arial"/>
        </w:rPr>
        <w:t>&gt;</w:t>
      </w:r>
    </w:p>
    <w:p w14:paraId="423D01C2" w14:textId="2182C849" w:rsidR="00E947A2" w:rsidRDefault="00E947A2" w:rsidP="00F36F21">
      <w:pPr>
        <w:spacing w:line="276" w:lineRule="auto"/>
        <w:rPr>
          <w:b/>
          <w:color w:val="005698"/>
          <w:sz w:val="24"/>
          <w:lang w:val="pl-PL"/>
        </w:rPr>
      </w:pPr>
      <w:r w:rsidRPr="00E947A2">
        <w:rPr>
          <w:b/>
          <w:color w:val="005698"/>
          <w:sz w:val="24"/>
          <w:lang w:val="pl-PL"/>
        </w:rPr>
        <w:t>Co z prawem do odstąpienia w ciągu 14 dni?</w:t>
      </w:r>
    </w:p>
    <w:p w14:paraId="38534C41" w14:textId="6EA11EEB" w:rsidR="00742112" w:rsidRDefault="00742112" w:rsidP="00F36F21">
      <w:pPr>
        <w:spacing w:line="276" w:lineRule="auto"/>
        <w:rPr>
          <w:b/>
          <w:color w:val="005698"/>
          <w:sz w:val="24"/>
          <w:lang w:val="pl-PL"/>
        </w:rPr>
      </w:pPr>
    </w:p>
    <w:p w14:paraId="183B7DF5" w14:textId="79E69796" w:rsidR="00077709" w:rsidRDefault="00C35DC7" w:rsidP="00F36F21">
      <w:pPr>
        <w:spacing w:line="276" w:lineRule="auto"/>
        <w:rPr>
          <w:color w:val="000000" w:themeColor="text1"/>
          <w:lang w:val="pl-PL"/>
        </w:rPr>
      </w:pPr>
      <w:r w:rsidRPr="00C35DC7">
        <w:rPr>
          <w:color w:val="000000" w:themeColor="text1"/>
          <w:lang w:val="pl-PL"/>
        </w:rPr>
        <w:t>Jak najbardziej nam przysługuje. Pamiętajmy jednak że, skorzystanie</w:t>
      </w:r>
      <w:r w:rsidRPr="00C35DC7">
        <w:rPr>
          <w:bCs/>
          <w:color w:val="000000" w:themeColor="text1"/>
          <w:lang w:val="pl-PL"/>
        </w:rPr>
        <w:t xml:space="preserve"> z prawa odstąpienia od umowy, będzie oznaczało koniecznoś</w:t>
      </w:r>
      <w:r w:rsidR="00EF1DEA">
        <w:rPr>
          <w:bCs/>
          <w:color w:val="000000" w:themeColor="text1"/>
          <w:lang w:val="pl-PL"/>
        </w:rPr>
        <w:t>ć</w:t>
      </w:r>
      <w:r w:rsidRPr="00C35DC7">
        <w:rPr>
          <w:bCs/>
          <w:color w:val="000000" w:themeColor="text1"/>
          <w:lang w:val="pl-PL"/>
        </w:rPr>
        <w:t xml:space="preserve"> zapłaty za świadczenia spełnione do tego momentu</w:t>
      </w:r>
      <w:r w:rsidRPr="00C35DC7">
        <w:rPr>
          <w:color w:val="000000" w:themeColor="text1"/>
          <w:lang w:val="pl-PL"/>
        </w:rPr>
        <w:t>.</w:t>
      </w:r>
    </w:p>
    <w:p w14:paraId="53C6EDA7" w14:textId="7EC1B950" w:rsidR="00C92C3B" w:rsidRDefault="00C92C3B" w:rsidP="00C92C3B">
      <w:pPr>
        <w:spacing w:before="100" w:beforeAutospacing="1" w:after="100" w:afterAutospacing="1"/>
        <w:jc w:val="both"/>
        <w:rPr>
          <w:b/>
          <w:color w:val="005597"/>
          <w:sz w:val="24"/>
          <w:lang w:val="pl-PL"/>
        </w:rPr>
      </w:pPr>
      <w:r>
        <w:rPr>
          <w:b/>
          <w:sz w:val="24"/>
          <w:lang w:val="pl-PL"/>
        </w:rPr>
        <w:t>UWAGA</w:t>
      </w:r>
      <w:r w:rsidR="00693D08">
        <w:rPr>
          <w:b/>
          <w:color w:val="005597"/>
          <w:sz w:val="24"/>
          <w:lang w:val="pl-PL"/>
        </w:rPr>
        <w:t>!</w:t>
      </w:r>
      <w:r>
        <w:rPr>
          <w:b/>
          <w:color w:val="005597"/>
          <w:sz w:val="24"/>
          <w:lang w:val="pl-PL"/>
        </w:rPr>
        <w:t xml:space="preserve"> Często nie </w:t>
      </w:r>
      <w:r w:rsidR="00A53701">
        <w:rPr>
          <w:b/>
          <w:color w:val="005597"/>
          <w:sz w:val="24"/>
          <w:lang w:val="pl-PL"/>
        </w:rPr>
        <w:t>są</w:t>
      </w:r>
      <w:r>
        <w:rPr>
          <w:b/>
          <w:color w:val="005597"/>
          <w:sz w:val="24"/>
          <w:lang w:val="pl-PL"/>
        </w:rPr>
        <w:t xml:space="preserve"> to firmy z Polski</w:t>
      </w:r>
    </w:p>
    <w:p w14:paraId="70F58794" w14:textId="5462D165" w:rsidR="0083152F" w:rsidRPr="00BF2A62" w:rsidRDefault="00EF4206" w:rsidP="00221DFB">
      <w:pPr>
        <w:spacing w:line="276" w:lineRule="auto"/>
        <w:rPr>
          <w:b/>
          <w:color w:val="005698"/>
          <w:lang w:val="pl-PL"/>
        </w:rPr>
      </w:pPr>
      <w:r w:rsidRPr="00DB1EEA">
        <w:rPr>
          <w:color w:val="000000" w:themeColor="text1"/>
          <w:lang w:val="pl-PL"/>
        </w:rPr>
        <w:t>Choć dany portal jest prowadzony w języku polskim, zdarza się, że umowę zawieramy z podmiotem zagranicznym.</w:t>
      </w:r>
      <w:r w:rsidR="00BF2A62">
        <w:rPr>
          <w:b/>
          <w:color w:val="005698"/>
          <w:lang w:val="pl-PL"/>
        </w:rPr>
        <w:t xml:space="preserve"> </w:t>
      </w:r>
      <w:r w:rsidR="0083152F" w:rsidRPr="0083152F">
        <w:rPr>
          <w:color w:val="000000" w:themeColor="text1"/>
          <w:lang w:val="pl-PL"/>
        </w:rPr>
        <w:t>Europejskie Centrum Konsumenckie, działające przy UOKiK, bezpłatnie i polubownie pomaga konsumentom w rozwiązaniu ich transgranicznych sporów z przedsiębiorcami z innego kraju U</w:t>
      </w:r>
      <w:r w:rsidR="00251D57">
        <w:rPr>
          <w:color w:val="000000" w:themeColor="text1"/>
          <w:lang w:val="pl-PL"/>
        </w:rPr>
        <w:t xml:space="preserve">nii </w:t>
      </w:r>
      <w:r w:rsidR="0083152F" w:rsidRPr="0083152F">
        <w:rPr>
          <w:color w:val="000000" w:themeColor="text1"/>
          <w:lang w:val="pl-PL"/>
        </w:rPr>
        <w:t>E</w:t>
      </w:r>
      <w:r w:rsidR="00251D57">
        <w:rPr>
          <w:color w:val="000000" w:themeColor="text1"/>
          <w:lang w:val="pl-PL"/>
        </w:rPr>
        <w:t>uropejskiej</w:t>
      </w:r>
      <w:r w:rsidR="0083152F" w:rsidRPr="0083152F">
        <w:rPr>
          <w:color w:val="000000" w:themeColor="text1"/>
          <w:lang w:val="pl-PL"/>
        </w:rPr>
        <w:t xml:space="preserve">, Norwegii, Islandii i Wielkiej Brytanii. </w:t>
      </w:r>
      <w:r w:rsidR="0083152F">
        <w:rPr>
          <w:color w:val="000000" w:themeColor="text1"/>
          <w:lang w:val="pl-PL"/>
        </w:rPr>
        <w:t xml:space="preserve">Zgłoś się po pomoc lub poradę: </w:t>
      </w:r>
      <w:hyperlink r:id="rId10" w:history="1">
        <w:r w:rsidR="0083152F" w:rsidRPr="001B4765">
          <w:rPr>
            <w:rStyle w:val="Hipercze"/>
            <w:lang w:val="pl-PL"/>
          </w:rPr>
          <w:t>https://konsument.gov.pl/skarga-do-eck/</w:t>
        </w:r>
      </w:hyperlink>
      <w:r w:rsidR="0083152F">
        <w:rPr>
          <w:color w:val="000000" w:themeColor="text1"/>
          <w:lang w:val="pl-PL"/>
        </w:rPr>
        <w:t xml:space="preserve">. </w:t>
      </w:r>
    </w:p>
    <w:p w14:paraId="6B66AACC" w14:textId="0AB9C0DD" w:rsidR="00593000" w:rsidRDefault="00593000" w:rsidP="00221DFB">
      <w:pPr>
        <w:spacing w:line="276" w:lineRule="auto"/>
        <w:rPr>
          <w:color w:val="005597"/>
          <w:lang w:val="pl-PL"/>
        </w:rPr>
      </w:pPr>
    </w:p>
    <w:p w14:paraId="54DBAC67" w14:textId="527C8AEC" w:rsidR="00ED7BA2" w:rsidRDefault="00ED7BA2" w:rsidP="00221DFB">
      <w:pPr>
        <w:spacing w:line="276" w:lineRule="auto"/>
        <w:rPr>
          <w:color w:val="005597"/>
          <w:lang w:val="pl-PL"/>
        </w:rPr>
      </w:pPr>
    </w:p>
    <w:p w14:paraId="0EEA6CE9" w14:textId="77777777" w:rsidR="00F120B6" w:rsidRDefault="00F120B6" w:rsidP="00221DFB">
      <w:pPr>
        <w:spacing w:line="276" w:lineRule="auto"/>
        <w:rPr>
          <w:color w:val="005597"/>
          <w:lang w:val="pl-PL"/>
        </w:rPr>
      </w:pPr>
    </w:p>
    <w:p w14:paraId="7B5EEE81" w14:textId="234C9A8B" w:rsidR="00962B84" w:rsidRDefault="00962B84" w:rsidP="00221DFB">
      <w:pPr>
        <w:pStyle w:val="Nagwek1"/>
        <w:spacing w:before="1" w:line="276" w:lineRule="auto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18948D5D" w14:textId="58F9B920" w:rsidR="00ED71C9" w:rsidRPr="00ED71C9" w:rsidRDefault="00024999" w:rsidP="00221DFB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20"/>
          <w:u w:val="none"/>
          <w:lang w:val="pl-PL"/>
        </w:rPr>
      </w:pPr>
      <w:r w:rsidRPr="00024999">
        <w:rPr>
          <w:b w:val="0"/>
          <w:sz w:val="20"/>
          <w:lang w:val="pl-PL"/>
        </w:rPr>
        <w:t>Katarzyna Hennig</w:t>
      </w:r>
      <w:r w:rsidR="00446FE7" w:rsidRPr="00024999">
        <w:rPr>
          <w:b w:val="0"/>
          <w:sz w:val="20"/>
          <w:lang w:val="pl-PL"/>
        </w:rPr>
        <w:br/>
      </w:r>
      <w:r w:rsidR="00962B84" w:rsidRPr="00024999">
        <w:rPr>
          <w:b w:val="0"/>
          <w:sz w:val="20"/>
          <w:lang w:val="pl-PL"/>
        </w:rPr>
        <w:t xml:space="preserve">Tel.: 22 55 60 </w:t>
      </w:r>
      <w:r w:rsidR="00F36F21">
        <w:rPr>
          <w:b w:val="0"/>
          <w:sz w:val="20"/>
          <w:lang w:val="pl-PL"/>
        </w:rPr>
        <w:t>248</w:t>
      </w:r>
      <w:r w:rsidR="00962B84" w:rsidRPr="00024999">
        <w:rPr>
          <w:b w:val="0"/>
          <w:sz w:val="20"/>
          <w:lang w:val="pl-PL"/>
        </w:rPr>
        <w:br/>
        <w:t>E-mail:</w:t>
      </w:r>
      <w:r w:rsidR="00962B84" w:rsidRPr="00024999">
        <w:rPr>
          <w:lang w:val="pl-PL"/>
        </w:rPr>
        <w:t xml:space="preserve"> </w:t>
      </w:r>
      <w:hyperlink r:id="rId11" w:history="1">
        <w:r w:rsidR="00ED71C9" w:rsidRPr="00FF16DF">
          <w:rPr>
            <w:rStyle w:val="Hipercze"/>
            <w:b w:val="0"/>
            <w:sz w:val="20"/>
            <w:lang w:val="pl-PL"/>
          </w:rPr>
          <w:t>katarzyna.hennig@konsument.gov.pl</w:t>
        </w:r>
      </w:hyperlink>
    </w:p>
    <w:p w14:paraId="2D80AA3A" w14:textId="26A5F665" w:rsidR="00ED71C9" w:rsidRPr="00ED71C9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  <w:lang w:val="pl-PL"/>
        </w:rPr>
      </w:pPr>
    </w:p>
    <w:p w14:paraId="47EA4CBE" w14:textId="39111DAA" w:rsidR="00ED71C9" w:rsidRPr="00ED71C9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  <w:lang w:val="pl-PL"/>
        </w:rPr>
      </w:pPr>
      <w:r w:rsidRPr="00ED71C9">
        <w:rPr>
          <w:b w:val="0"/>
          <w:sz w:val="20"/>
          <w:lang w:val="pl-PL"/>
        </w:rPr>
        <w:t>Małgorzata Matuszewska</w:t>
      </w:r>
      <w:r>
        <w:rPr>
          <w:b w:val="0"/>
          <w:sz w:val="20"/>
          <w:lang w:val="pl-PL"/>
        </w:rPr>
        <w:br/>
      </w:r>
      <w:r w:rsidRPr="00024999">
        <w:rPr>
          <w:b w:val="0"/>
          <w:sz w:val="20"/>
          <w:lang w:val="pl-PL"/>
        </w:rPr>
        <w:t>Tel.: 22 55 60</w:t>
      </w:r>
      <w:r>
        <w:rPr>
          <w:b w:val="0"/>
          <w:sz w:val="20"/>
          <w:lang w:val="pl-PL"/>
        </w:rPr>
        <w:t xml:space="preserve"> 805</w:t>
      </w:r>
      <w:r w:rsidRPr="00024999">
        <w:rPr>
          <w:b w:val="0"/>
          <w:sz w:val="20"/>
          <w:lang w:val="pl-PL"/>
        </w:rPr>
        <w:br/>
        <w:t>E-mail:</w:t>
      </w:r>
      <w:r w:rsidRPr="00024999">
        <w:rPr>
          <w:lang w:val="pl-PL"/>
        </w:rPr>
        <w:t xml:space="preserve"> </w:t>
      </w:r>
      <w:hyperlink r:id="rId12" w:history="1">
        <w:r w:rsidR="00742112" w:rsidRPr="00975A68">
          <w:rPr>
            <w:rStyle w:val="Hipercze"/>
            <w:b w:val="0"/>
            <w:sz w:val="20"/>
            <w:lang w:val="pl-PL"/>
          </w:rPr>
          <w:t>malgorzata.matuszewska@konsument.gov.pl</w:t>
        </w:r>
      </w:hyperlink>
    </w:p>
    <w:p w14:paraId="4563971A" w14:textId="1CB353E3" w:rsidR="00962B84" w:rsidRPr="00621FC8" w:rsidRDefault="00962B84" w:rsidP="00221DFB">
      <w:pPr>
        <w:pStyle w:val="Nagwek1"/>
        <w:spacing w:before="1" w:line="276" w:lineRule="auto"/>
        <w:ind w:left="0"/>
        <w:jc w:val="left"/>
        <w:rPr>
          <w:b w:val="0"/>
          <w:sz w:val="20"/>
          <w:lang w:val="pl-PL"/>
        </w:rPr>
      </w:pPr>
      <w:r w:rsidRPr="00024999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3" w:history="1">
        <w:r w:rsidR="00A20F55" w:rsidRPr="00024999">
          <w:rPr>
            <w:rStyle w:val="Hipercze"/>
            <w:b w:val="0"/>
            <w:sz w:val="20"/>
            <w:lang w:val="pl-PL"/>
          </w:rPr>
          <w:t>X</w:t>
        </w:r>
        <w:r w:rsidRPr="00024999">
          <w:rPr>
            <w:rStyle w:val="Hipercze"/>
            <w:b w:val="0"/>
            <w:sz w:val="20"/>
            <w:lang w:val="pl-PL"/>
          </w:rPr>
          <w:t>: @ECCPoland</w:t>
        </w:r>
      </w:hyperlink>
      <w:r w:rsidRPr="00024999">
        <w:rPr>
          <w:rStyle w:val="Hipercze"/>
          <w:b w:val="0"/>
          <w:sz w:val="20"/>
          <w:lang w:val="pl-PL"/>
        </w:rPr>
        <w:br/>
      </w:r>
      <w:hyperlink r:id="rId14" w:history="1">
        <w:r w:rsidRPr="00024999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024999">
        <w:rPr>
          <w:b w:val="0"/>
          <w:sz w:val="20"/>
          <w:lang w:val="pl-PL"/>
        </w:rPr>
        <w:t xml:space="preserve"> </w:t>
      </w:r>
      <w:r w:rsidRPr="00024999">
        <w:rPr>
          <w:b w:val="0"/>
          <w:sz w:val="20"/>
          <w:lang w:val="pl-PL"/>
        </w:rPr>
        <w:br/>
      </w:r>
      <w:hyperlink r:id="rId15" w:history="1">
        <w:r w:rsidRPr="00024999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221DFB">
      <w:pPr>
        <w:pStyle w:val="Tekstpodstawowy"/>
        <w:spacing w:line="276" w:lineRule="auto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221DFB">
      <w:pPr>
        <w:pStyle w:val="Tekstpodstawowy"/>
        <w:spacing w:before="34" w:line="276" w:lineRule="auto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6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221DFB">
      <w:pPr>
        <w:pStyle w:val="Tekstpodstawowy"/>
        <w:spacing w:line="276" w:lineRule="auto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0EA52BED" w:rsidR="00E3094D" w:rsidRPr="002166A7" w:rsidRDefault="00962B84" w:rsidP="00221DFB">
      <w:pPr>
        <w:spacing w:before="100" w:line="276" w:lineRule="auto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z Programu Ochrony Konsumentów Unii Europejskiej</w:t>
      </w:r>
      <w:r w:rsidR="00A20F55">
        <w:rPr>
          <w:color w:val="005597"/>
          <w:sz w:val="15"/>
          <w:lang w:val="pl-PL"/>
        </w:rPr>
        <w:t>.</w:t>
      </w:r>
      <w:r w:rsidRPr="00621FC8">
        <w:rPr>
          <w:color w:val="005597"/>
          <w:sz w:val="15"/>
          <w:lang w:val="pl-PL"/>
        </w:rPr>
        <w:t xml:space="preserve">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19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9ACA60" w14:textId="77777777" w:rsidR="006D28C1" w:rsidRDefault="006D28C1">
      <w:r>
        <w:separator/>
      </w:r>
    </w:p>
  </w:endnote>
  <w:endnote w:type="continuationSeparator" w:id="0">
    <w:p w14:paraId="31FED6E8" w14:textId="77777777" w:rsidR="006D28C1" w:rsidRDefault="006D2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AAB75" w14:textId="77777777" w:rsidR="006D28C1" w:rsidRDefault="006D28C1">
      <w:r>
        <w:separator/>
      </w:r>
    </w:p>
  </w:footnote>
  <w:footnote w:type="continuationSeparator" w:id="0">
    <w:p w14:paraId="0948981F" w14:textId="77777777" w:rsidR="006D28C1" w:rsidRDefault="006D2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5AFD"/>
    <w:rsid w:val="0001670E"/>
    <w:rsid w:val="00022BCC"/>
    <w:rsid w:val="00024999"/>
    <w:rsid w:val="00026EAE"/>
    <w:rsid w:val="00026F38"/>
    <w:rsid w:val="00046B7C"/>
    <w:rsid w:val="00064996"/>
    <w:rsid w:val="000729B8"/>
    <w:rsid w:val="00074E3B"/>
    <w:rsid w:val="00077709"/>
    <w:rsid w:val="00081BC5"/>
    <w:rsid w:val="000909B1"/>
    <w:rsid w:val="00092577"/>
    <w:rsid w:val="000931B8"/>
    <w:rsid w:val="00093B40"/>
    <w:rsid w:val="000974C1"/>
    <w:rsid w:val="00097B69"/>
    <w:rsid w:val="00097BD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F2F8F"/>
    <w:rsid w:val="000F6B29"/>
    <w:rsid w:val="000F754D"/>
    <w:rsid w:val="00103A47"/>
    <w:rsid w:val="00107D30"/>
    <w:rsid w:val="00111AAD"/>
    <w:rsid w:val="001172F3"/>
    <w:rsid w:val="00120B52"/>
    <w:rsid w:val="00131442"/>
    <w:rsid w:val="0014152F"/>
    <w:rsid w:val="001416CB"/>
    <w:rsid w:val="00160CDD"/>
    <w:rsid w:val="001760CC"/>
    <w:rsid w:val="001809C9"/>
    <w:rsid w:val="001828D4"/>
    <w:rsid w:val="0018532D"/>
    <w:rsid w:val="001868F7"/>
    <w:rsid w:val="00187001"/>
    <w:rsid w:val="00194E29"/>
    <w:rsid w:val="00196842"/>
    <w:rsid w:val="001A0FCB"/>
    <w:rsid w:val="001A7DE8"/>
    <w:rsid w:val="001B48DE"/>
    <w:rsid w:val="001C095F"/>
    <w:rsid w:val="001D0551"/>
    <w:rsid w:val="001D3CB5"/>
    <w:rsid w:val="001D46AB"/>
    <w:rsid w:val="001D6F2B"/>
    <w:rsid w:val="001E031B"/>
    <w:rsid w:val="001F7FDB"/>
    <w:rsid w:val="00202FCF"/>
    <w:rsid w:val="002108C9"/>
    <w:rsid w:val="00215155"/>
    <w:rsid w:val="002166A7"/>
    <w:rsid w:val="002204A0"/>
    <w:rsid w:val="00221DFB"/>
    <w:rsid w:val="002279B8"/>
    <w:rsid w:val="00231590"/>
    <w:rsid w:val="00233D05"/>
    <w:rsid w:val="00242512"/>
    <w:rsid w:val="00243FA9"/>
    <w:rsid w:val="002464B7"/>
    <w:rsid w:val="002471C8"/>
    <w:rsid w:val="002508C2"/>
    <w:rsid w:val="00250BDC"/>
    <w:rsid w:val="00250F27"/>
    <w:rsid w:val="002515AF"/>
    <w:rsid w:val="00251D57"/>
    <w:rsid w:val="00251DC0"/>
    <w:rsid w:val="00264EB5"/>
    <w:rsid w:val="00271154"/>
    <w:rsid w:val="0027188D"/>
    <w:rsid w:val="00275B93"/>
    <w:rsid w:val="0028074F"/>
    <w:rsid w:val="002859FC"/>
    <w:rsid w:val="002A1302"/>
    <w:rsid w:val="002B2274"/>
    <w:rsid w:val="002B67F6"/>
    <w:rsid w:val="002C5268"/>
    <w:rsid w:val="002C6071"/>
    <w:rsid w:val="002D0FEA"/>
    <w:rsid w:val="002D21C1"/>
    <w:rsid w:val="002D2CB6"/>
    <w:rsid w:val="002D515A"/>
    <w:rsid w:val="002E74B1"/>
    <w:rsid w:val="002F3B0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42B24"/>
    <w:rsid w:val="00344281"/>
    <w:rsid w:val="00350B9A"/>
    <w:rsid w:val="00356940"/>
    <w:rsid w:val="0036119D"/>
    <w:rsid w:val="00365E68"/>
    <w:rsid w:val="00365F57"/>
    <w:rsid w:val="00375C3C"/>
    <w:rsid w:val="00377099"/>
    <w:rsid w:val="003825DA"/>
    <w:rsid w:val="00387AEA"/>
    <w:rsid w:val="0039258C"/>
    <w:rsid w:val="00396E08"/>
    <w:rsid w:val="003A180D"/>
    <w:rsid w:val="003A2DBE"/>
    <w:rsid w:val="003A4612"/>
    <w:rsid w:val="003A4BA4"/>
    <w:rsid w:val="003E1BAC"/>
    <w:rsid w:val="003E243A"/>
    <w:rsid w:val="003E2BA6"/>
    <w:rsid w:val="003E350A"/>
    <w:rsid w:val="003E61BC"/>
    <w:rsid w:val="003E6976"/>
    <w:rsid w:val="003F1A73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55331"/>
    <w:rsid w:val="00457817"/>
    <w:rsid w:val="00463176"/>
    <w:rsid w:val="004639CA"/>
    <w:rsid w:val="004657CF"/>
    <w:rsid w:val="00465872"/>
    <w:rsid w:val="004742CB"/>
    <w:rsid w:val="00474CDC"/>
    <w:rsid w:val="0047654D"/>
    <w:rsid w:val="00476F46"/>
    <w:rsid w:val="00481256"/>
    <w:rsid w:val="00481B86"/>
    <w:rsid w:val="0049368E"/>
    <w:rsid w:val="00495E91"/>
    <w:rsid w:val="004B3268"/>
    <w:rsid w:val="004B4317"/>
    <w:rsid w:val="004C38C8"/>
    <w:rsid w:val="004C69BB"/>
    <w:rsid w:val="004D144E"/>
    <w:rsid w:val="004E338C"/>
    <w:rsid w:val="004E437D"/>
    <w:rsid w:val="004F215A"/>
    <w:rsid w:val="004F3771"/>
    <w:rsid w:val="004F77C2"/>
    <w:rsid w:val="0051157C"/>
    <w:rsid w:val="00513EF7"/>
    <w:rsid w:val="00520185"/>
    <w:rsid w:val="00544F8F"/>
    <w:rsid w:val="005450D6"/>
    <w:rsid w:val="005503E7"/>
    <w:rsid w:val="00555DAB"/>
    <w:rsid w:val="00556631"/>
    <w:rsid w:val="00562AE9"/>
    <w:rsid w:val="00563E2A"/>
    <w:rsid w:val="00563EEA"/>
    <w:rsid w:val="00570835"/>
    <w:rsid w:val="00570A39"/>
    <w:rsid w:val="00576AD4"/>
    <w:rsid w:val="00585E82"/>
    <w:rsid w:val="00591AEE"/>
    <w:rsid w:val="00593000"/>
    <w:rsid w:val="00593CDA"/>
    <w:rsid w:val="005A27C5"/>
    <w:rsid w:val="005A7969"/>
    <w:rsid w:val="005B01B5"/>
    <w:rsid w:val="005B1081"/>
    <w:rsid w:val="005B27DB"/>
    <w:rsid w:val="005B4B4E"/>
    <w:rsid w:val="005C4EBA"/>
    <w:rsid w:val="005E1951"/>
    <w:rsid w:val="00601B53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53958"/>
    <w:rsid w:val="00660CC5"/>
    <w:rsid w:val="006664A6"/>
    <w:rsid w:val="00667FC6"/>
    <w:rsid w:val="00670582"/>
    <w:rsid w:val="0067599C"/>
    <w:rsid w:val="006815E1"/>
    <w:rsid w:val="0069254F"/>
    <w:rsid w:val="00693D08"/>
    <w:rsid w:val="006A6676"/>
    <w:rsid w:val="006B0534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75CE"/>
    <w:rsid w:val="006E03BE"/>
    <w:rsid w:val="006E3088"/>
    <w:rsid w:val="006F532C"/>
    <w:rsid w:val="006F6017"/>
    <w:rsid w:val="007000A0"/>
    <w:rsid w:val="0070084F"/>
    <w:rsid w:val="00701B11"/>
    <w:rsid w:val="007025CE"/>
    <w:rsid w:val="007037A6"/>
    <w:rsid w:val="00703E14"/>
    <w:rsid w:val="00720193"/>
    <w:rsid w:val="00733C53"/>
    <w:rsid w:val="00735878"/>
    <w:rsid w:val="00737972"/>
    <w:rsid w:val="00737AA7"/>
    <w:rsid w:val="00742112"/>
    <w:rsid w:val="00750CC9"/>
    <w:rsid w:val="0076255D"/>
    <w:rsid w:val="00770EE2"/>
    <w:rsid w:val="00772A8B"/>
    <w:rsid w:val="00774DC8"/>
    <w:rsid w:val="00774DE2"/>
    <w:rsid w:val="00780EF3"/>
    <w:rsid w:val="007947A5"/>
    <w:rsid w:val="0079747B"/>
    <w:rsid w:val="007A3A4A"/>
    <w:rsid w:val="007A422C"/>
    <w:rsid w:val="007A46B1"/>
    <w:rsid w:val="007C2C85"/>
    <w:rsid w:val="007C3B2B"/>
    <w:rsid w:val="007C4166"/>
    <w:rsid w:val="007C425A"/>
    <w:rsid w:val="007C71D0"/>
    <w:rsid w:val="007D2B48"/>
    <w:rsid w:val="007D40C7"/>
    <w:rsid w:val="007F7067"/>
    <w:rsid w:val="008062A0"/>
    <w:rsid w:val="008156C0"/>
    <w:rsid w:val="0083152F"/>
    <w:rsid w:val="00837B9C"/>
    <w:rsid w:val="00837EF5"/>
    <w:rsid w:val="0084614F"/>
    <w:rsid w:val="00851DE6"/>
    <w:rsid w:val="00854D20"/>
    <w:rsid w:val="00856877"/>
    <w:rsid w:val="00856CA4"/>
    <w:rsid w:val="008773B6"/>
    <w:rsid w:val="008803D6"/>
    <w:rsid w:val="00883F9C"/>
    <w:rsid w:val="00885953"/>
    <w:rsid w:val="008912CF"/>
    <w:rsid w:val="00894088"/>
    <w:rsid w:val="008943A1"/>
    <w:rsid w:val="00895C1B"/>
    <w:rsid w:val="008A1EF7"/>
    <w:rsid w:val="008C0DCF"/>
    <w:rsid w:val="008D0C70"/>
    <w:rsid w:val="008D2103"/>
    <w:rsid w:val="008D5BBA"/>
    <w:rsid w:val="008D6630"/>
    <w:rsid w:val="0091573A"/>
    <w:rsid w:val="00925304"/>
    <w:rsid w:val="009272FE"/>
    <w:rsid w:val="0093093B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750B"/>
    <w:rsid w:val="00997E4D"/>
    <w:rsid w:val="009A570F"/>
    <w:rsid w:val="009A6B4B"/>
    <w:rsid w:val="009B3953"/>
    <w:rsid w:val="009B6DE4"/>
    <w:rsid w:val="009D0CE2"/>
    <w:rsid w:val="009F0FF9"/>
    <w:rsid w:val="009F3859"/>
    <w:rsid w:val="009F3FAA"/>
    <w:rsid w:val="00A016B4"/>
    <w:rsid w:val="00A070A7"/>
    <w:rsid w:val="00A11189"/>
    <w:rsid w:val="00A149FA"/>
    <w:rsid w:val="00A20BCB"/>
    <w:rsid w:val="00A20F55"/>
    <w:rsid w:val="00A27259"/>
    <w:rsid w:val="00A30EB0"/>
    <w:rsid w:val="00A4428E"/>
    <w:rsid w:val="00A5185C"/>
    <w:rsid w:val="00A53701"/>
    <w:rsid w:val="00A54568"/>
    <w:rsid w:val="00A63E7D"/>
    <w:rsid w:val="00A64483"/>
    <w:rsid w:val="00A70B8D"/>
    <w:rsid w:val="00A738C3"/>
    <w:rsid w:val="00A762C0"/>
    <w:rsid w:val="00A77BEA"/>
    <w:rsid w:val="00A85E36"/>
    <w:rsid w:val="00A91561"/>
    <w:rsid w:val="00A92163"/>
    <w:rsid w:val="00AA1714"/>
    <w:rsid w:val="00AA453E"/>
    <w:rsid w:val="00AA50CA"/>
    <w:rsid w:val="00AB3522"/>
    <w:rsid w:val="00AC0E43"/>
    <w:rsid w:val="00AC2F4A"/>
    <w:rsid w:val="00AC4D52"/>
    <w:rsid w:val="00AD2CA6"/>
    <w:rsid w:val="00AD4D14"/>
    <w:rsid w:val="00AE4A10"/>
    <w:rsid w:val="00AE74A9"/>
    <w:rsid w:val="00AF013C"/>
    <w:rsid w:val="00AF57FE"/>
    <w:rsid w:val="00B079A2"/>
    <w:rsid w:val="00B10DE3"/>
    <w:rsid w:val="00B113DE"/>
    <w:rsid w:val="00B11A25"/>
    <w:rsid w:val="00B14A37"/>
    <w:rsid w:val="00B20FC2"/>
    <w:rsid w:val="00B2481E"/>
    <w:rsid w:val="00B24A45"/>
    <w:rsid w:val="00B310AA"/>
    <w:rsid w:val="00B3572B"/>
    <w:rsid w:val="00B51EE7"/>
    <w:rsid w:val="00B54015"/>
    <w:rsid w:val="00B558C6"/>
    <w:rsid w:val="00B60145"/>
    <w:rsid w:val="00B65CC7"/>
    <w:rsid w:val="00B65EF8"/>
    <w:rsid w:val="00B71709"/>
    <w:rsid w:val="00B71FC3"/>
    <w:rsid w:val="00B7234C"/>
    <w:rsid w:val="00B74778"/>
    <w:rsid w:val="00B75C81"/>
    <w:rsid w:val="00BA0512"/>
    <w:rsid w:val="00BA2AB2"/>
    <w:rsid w:val="00BA2D0D"/>
    <w:rsid w:val="00BA4AC9"/>
    <w:rsid w:val="00BB3699"/>
    <w:rsid w:val="00BC14CB"/>
    <w:rsid w:val="00BC4B81"/>
    <w:rsid w:val="00BC508E"/>
    <w:rsid w:val="00BC55AA"/>
    <w:rsid w:val="00BD08AE"/>
    <w:rsid w:val="00BD707F"/>
    <w:rsid w:val="00BE0D44"/>
    <w:rsid w:val="00BE35EE"/>
    <w:rsid w:val="00BF2A62"/>
    <w:rsid w:val="00BF6B05"/>
    <w:rsid w:val="00C07012"/>
    <w:rsid w:val="00C07E6B"/>
    <w:rsid w:val="00C07EEF"/>
    <w:rsid w:val="00C1045B"/>
    <w:rsid w:val="00C11666"/>
    <w:rsid w:val="00C13CA7"/>
    <w:rsid w:val="00C13F28"/>
    <w:rsid w:val="00C20202"/>
    <w:rsid w:val="00C217C8"/>
    <w:rsid w:val="00C227E8"/>
    <w:rsid w:val="00C35DC7"/>
    <w:rsid w:val="00C37E47"/>
    <w:rsid w:val="00C43C90"/>
    <w:rsid w:val="00C508CC"/>
    <w:rsid w:val="00C51AB0"/>
    <w:rsid w:val="00C57C40"/>
    <w:rsid w:val="00C64063"/>
    <w:rsid w:val="00C6689D"/>
    <w:rsid w:val="00C765A1"/>
    <w:rsid w:val="00C834C8"/>
    <w:rsid w:val="00C866CB"/>
    <w:rsid w:val="00C867F0"/>
    <w:rsid w:val="00C92C3B"/>
    <w:rsid w:val="00C95B10"/>
    <w:rsid w:val="00C95D18"/>
    <w:rsid w:val="00CA0A33"/>
    <w:rsid w:val="00CA2774"/>
    <w:rsid w:val="00CA4EC9"/>
    <w:rsid w:val="00CA6A03"/>
    <w:rsid w:val="00CC6DDC"/>
    <w:rsid w:val="00CE27AE"/>
    <w:rsid w:val="00CE66FD"/>
    <w:rsid w:val="00D03B53"/>
    <w:rsid w:val="00D21215"/>
    <w:rsid w:val="00D27A80"/>
    <w:rsid w:val="00D352C3"/>
    <w:rsid w:val="00D504F4"/>
    <w:rsid w:val="00D50D36"/>
    <w:rsid w:val="00D51FE0"/>
    <w:rsid w:val="00D56710"/>
    <w:rsid w:val="00D569E2"/>
    <w:rsid w:val="00D61391"/>
    <w:rsid w:val="00D70863"/>
    <w:rsid w:val="00D72BB5"/>
    <w:rsid w:val="00D73BAD"/>
    <w:rsid w:val="00D74ACC"/>
    <w:rsid w:val="00D7762F"/>
    <w:rsid w:val="00D7784B"/>
    <w:rsid w:val="00D8745A"/>
    <w:rsid w:val="00D90119"/>
    <w:rsid w:val="00DA0B5B"/>
    <w:rsid w:val="00DA38A1"/>
    <w:rsid w:val="00DA78C0"/>
    <w:rsid w:val="00DB1EEA"/>
    <w:rsid w:val="00DC376E"/>
    <w:rsid w:val="00DC7A67"/>
    <w:rsid w:val="00DD359C"/>
    <w:rsid w:val="00DD46D6"/>
    <w:rsid w:val="00DF4587"/>
    <w:rsid w:val="00DF4FF2"/>
    <w:rsid w:val="00DF7265"/>
    <w:rsid w:val="00E0656F"/>
    <w:rsid w:val="00E07255"/>
    <w:rsid w:val="00E10E43"/>
    <w:rsid w:val="00E140FD"/>
    <w:rsid w:val="00E2199F"/>
    <w:rsid w:val="00E26980"/>
    <w:rsid w:val="00E3094D"/>
    <w:rsid w:val="00E43E52"/>
    <w:rsid w:val="00E512B9"/>
    <w:rsid w:val="00E572DF"/>
    <w:rsid w:val="00E57C26"/>
    <w:rsid w:val="00E6138C"/>
    <w:rsid w:val="00E84CA3"/>
    <w:rsid w:val="00E9001D"/>
    <w:rsid w:val="00E92430"/>
    <w:rsid w:val="00E947A2"/>
    <w:rsid w:val="00E96118"/>
    <w:rsid w:val="00E977CE"/>
    <w:rsid w:val="00EA020F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7A0"/>
    <w:rsid w:val="00EF04D7"/>
    <w:rsid w:val="00EF1CEF"/>
    <w:rsid w:val="00EF1DEA"/>
    <w:rsid w:val="00EF3BBD"/>
    <w:rsid w:val="00EF4206"/>
    <w:rsid w:val="00EF4872"/>
    <w:rsid w:val="00EF4EE9"/>
    <w:rsid w:val="00EF54BB"/>
    <w:rsid w:val="00EF7A34"/>
    <w:rsid w:val="00F00D85"/>
    <w:rsid w:val="00F120B6"/>
    <w:rsid w:val="00F12C46"/>
    <w:rsid w:val="00F154FE"/>
    <w:rsid w:val="00F162E4"/>
    <w:rsid w:val="00F24C24"/>
    <w:rsid w:val="00F278B8"/>
    <w:rsid w:val="00F30002"/>
    <w:rsid w:val="00F30ED5"/>
    <w:rsid w:val="00F324D3"/>
    <w:rsid w:val="00F33489"/>
    <w:rsid w:val="00F341B1"/>
    <w:rsid w:val="00F36F21"/>
    <w:rsid w:val="00F4279B"/>
    <w:rsid w:val="00F542CA"/>
    <w:rsid w:val="00F60AFB"/>
    <w:rsid w:val="00F617F5"/>
    <w:rsid w:val="00F67CE5"/>
    <w:rsid w:val="00F726A6"/>
    <w:rsid w:val="00F77B6A"/>
    <w:rsid w:val="00F83E88"/>
    <w:rsid w:val="00F964FC"/>
    <w:rsid w:val="00FA0B84"/>
    <w:rsid w:val="00FB059C"/>
    <w:rsid w:val="00FB34A0"/>
    <w:rsid w:val="00FD101F"/>
    <w:rsid w:val="00FE0912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val="pl-PL"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witter.com/ECCPoland" TargetMode="External"/><Relationship Id="rId18" Type="http://schemas.openxmlformats.org/officeDocument/2006/relationships/image" Target="media/image3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malgorzata.matuszewska@konsument.gov.pl" TargetMode="Externa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mailto:ECCNET-PL@ec.europa.e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tarzyna.hennig@konsument.gov.pl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wojciech.szczerba\AppData\Local\Temp\konsument.gov.pl" TargetMode="External"/><Relationship Id="rId10" Type="http://schemas.openxmlformats.org/officeDocument/2006/relationships/hyperlink" Target="https://konsument.gov.pl/skarga-do-eck/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facebook.com/EuropejskieCentrumKonsumencki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77FD3-0B66-46AF-87E8-043C6587295C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72B6B33F-E236-46EF-805A-73F93EA63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782</Words>
  <Characters>4692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Katarzyna Hennig</cp:lastModifiedBy>
  <cp:revision>5</cp:revision>
  <cp:lastPrinted>2021-12-21T15:39:00Z</cp:lastPrinted>
  <dcterms:created xsi:type="dcterms:W3CDTF">2025-02-10T14:12:00Z</dcterms:created>
  <dcterms:modified xsi:type="dcterms:W3CDTF">2025-02-19T08:48:00Z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a7642d96-c8c1-46a0-a41e-391190e83635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